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6C359" w14:textId="77777777" w:rsidR="00E150FD" w:rsidRDefault="00E150FD" w:rsidP="00E150FD">
      <w:pPr>
        <w:jc w:val="both"/>
        <w:rPr>
          <w:rFonts w:ascii="Palatino Linotype" w:hAnsi="Palatino Linotype" w:cs="Palatino Linotype"/>
          <w:sz w:val="20"/>
          <w:szCs w:val="20"/>
          <w:lang w:val="gl-ES"/>
        </w:rPr>
      </w:pPr>
    </w:p>
    <w:p w14:paraId="3047374F" w14:textId="77777777" w:rsidR="004008E7" w:rsidRDefault="004008E7" w:rsidP="00E150FD">
      <w:pPr>
        <w:jc w:val="both"/>
        <w:rPr>
          <w:rFonts w:ascii="Helvetica LT Std Light" w:hAnsi="Helvetica LT Std Light" w:cs="Palatino Linotype"/>
          <w:sz w:val="20"/>
          <w:szCs w:val="20"/>
          <w:lang w:val="gl-ES"/>
        </w:rPr>
      </w:pPr>
    </w:p>
    <w:p w14:paraId="6DD1157B" w14:textId="0C68EC8B" w:rsidR="00E150FD" w:rsidRPr="00B43526" w:rsidRDefault="00E150FD" w:rsidP="00E150FD">
      <w:pPr>
        <w:jc w:val="both"/>
        <w:rPr>
          <w:rFonts w:ascii="Helvetica LT Std Light" w:hAnsi="Helvetica LT Std Light" w:cs="Palatino Linotype"/>
          <w:b/>
          <w:bCs/>
          <w:sz w:val="14"/>
          <w:szCs w:val="14"/>
          <w:lang w:val="gl-ES"/>
        </w:rPr>
      </w:pPr>
      <w:r w:rsidRPr="00B43526">
        <w:rPr>
          <w:rFonts w:ascii="Helvetica LT Std Light" w:hAnsi="Helvetica LT Std Light" w:cs="Palatino Linotype"/>
          <w:sz w:val="20"/>
          <w:szCs w:val="20"/>
          <w:lang w:val="gl-ES"/>
        </w:rPr>
        <w:t xml:space="preserve">D./D.ª ................................................... , en representación do Concello de  </w:t>
      </w:r>
      <w:r w:rsidRPr="00B43526">
        <w:rPr>
          <w:rFonts w:ascii="Helvetica LT Std Light" w:hAnsi="Helvetica LT Std Light" w:cs="Palatino Linotype"/>
          <w:color w:val="808080"/>
          <w:sz w:val="20"/>
          <w:szCs w:val="20"/>
          <w:lang w:val="gl-ES"/>
        </w:rPr>
        <w:t xml:space="preserve">...................................... </w:t>
      </w:r>
      <w:r w:rsidRPr="00B43526">
        <w:rPr>
          <w:rFonts w:ascii="Helvetica LT Std Light" w:hAnsi="Helvetica LT Std Light" w:cs="Palatino Linotype"/>
          <w:sz w:val="20"/>
          <w:szCs w:val="20"/>
          <w:lang w:val="gl-ES"/>
        </w:rPr>
        <w:t xml:space="preserve">con CIF   </w:t>
      </w:r>
      <w:r w:rsidRPr="00B43526">
        <w:rPr>
          <w:rFonts w:ascii="Helvetica LT Std Light" w:hAnsi="Helvetica LT Std Light" w:cs="Palatino Linotype"/>
          <w:color w:val="808080"/>
          <w:sz w:val="20"/>
          <w:szCs w:val="20"/>
          <w:lang w:val="gl-ES"/>
        </w:rPr>
        <w:t xml:space="preserve">.............................   </w:t>
      </w:r>
      <w:r w:rsidRPr="00B43526">
        <w:rPr>
          <w:rFonts w:ascii="Helvetica LT Std Light" w:hAnsi="Helvetica LT Std Light" w:cs="Palatino Linotype"/>
          <w:sz w:val="20"/>
          <w:szCs w:val="20"/>
          <w:lang w:val="gl-ES"/>
        </w:rPr>
        <w:t>,</w:t>
      </w:r>
      <w:r w:rsidRPr="00B43526">
        <w:rPr>
          <w:rFonts w:ascii="Helvetica LT Std Light" w:hAnsi="Helvetica LT Std Light" w:cs="Palatino Linotype"/>
          <w:sz w:val="20"/>
          <w:szCs w:val="20"/>
        </w:rPr>
        <w:t xml:space="preserve"> en relación </w:t>
      </w:r>
      <w:proofErr w:type="spellStart"/>
      <w:r w:rsidRPr="00B43526">
        <w:rPr>
          <w:rFonts w:ascii="Helvetica LT Std Light" w:hAnsi="Helvetica LT Std Light" w:cs="Palatino Linotype"/>
          <w:sz w:val="20"/>
          <w:szCs w:val="20"/>
        </w:rPr>
        <w:t>á</w:t>
      </w:r>
      <w:proofErr w:type="spellEnd"/>
      <w:r w:rsidRPr="00B43526">
        <w:rPr>
          <w:rFonts w:ascii="Helvetica LT Std Light" w:hAnsi="Helvetica LT Std Light" w:cs="Palatino Linotype"/>
          <w:sz w:val="20"/>
          <w:szCs w:val="20"/>
        </w:rPr>
        <w:t xml:space="preserve"> subvención concedida para o </w:t>
      </w:r>
      <w:proofErr w:type="spellStart"/>
      <w:r w:rsidRPr="00B43526">
        <w:rPr>
          <w:rFonts w:ascii="Helvetica LT Std Light" w:hAnsi="Helvetica LT Std Light" w:cs="Palatino Linotype"/>
          <w:sz w:val="20"/>
          <w:szCs w:val="20"/>
        </w:rPr>
        <w:t>Servizo</w:t>
      </w:r>
      <w:proofErr w:type="spellEnd"/>
      <w:r w:rsidRPr="00B43526">
        <w:rPr>
          <w:rFonts w:ascii="Helvetica LT Std Light" w:hAnsi="Helvetica LT Std Light" w:cs="Palatino Linotype"/>
          <w:sz w:val="20"/>
          <w:szCs w:val="20"/>
        </w:rPr>
        <w:t xml:space="preserve"> complementario ………………………polo </w:t>
      </w:r>
      <w:bookmarkStart w:id="0" w:name="_Hlk173834200"/>
      <w:r w:rsidRPr="00B43526">
        <w:rPr>
          <w:rFonts w:ascii="Helvetica LT Std Light" w:hAnsi="Helvetica LT Std Light" w:cs="Palatino Linotype"/>
          <w:sz w:val="20"/>
          <w:szCs w:val="20"/>
        </w:rPr>
        <w:t xml:space="preserve">Programa de cooperación </w:t>
      </w:r>
      <w:proofErr w:type="spellStart"/>
      <w:r w:rsidRPr="00B43526">
        <w:rPr>
          <w:rFonts w:ascii="Helvetica LT Std Light" w:hAnsi="Helvetica LT Std Light" w:cs="Palatino Linotype"/>
          <w:sz w:val="20"/>
          <w:szCs w:val="20"/>
        </w:rPr>
        <w:t>BenOurense</w:t>
      </w:r>
      <w:proofErr w:type="spellEnd"/>
      <w:r w:rsidRPr="00B43526">
        <w:rPr>
          <w:rFonts w:ascii="Helvetica LT Std Light" w:hAnsi="Helvetica LT Std Light" w:cs="Palatino Linotype"/>
          <w:sz w:val="20"/>
          <w:szCs w:val="20"/>
        </w:rPr>
        <w:t xml:space="preserve"> Infancia - </w:t>
      </w:r>
      <w:proofErr w:type="spellStart"/>
      <w:r w:rsidRPr="00B43526">
        <w:rPr>
          <w:rFonts w:ascii="Helvetica LT Std Light" w:hAnsi="Helvetica LT Std Light" w:cs="Palatino Linotype"/>
          <w:sz w:val="20"/>
          <w:szCs w:val="20"/>
        </w:rPr>
        <w:t>Servizos</w:t>
      </w:r>
      <w:proofErr w:type="spellEnd"/>
      <w:r w:rsidRPr="00B43526">
        <w:rPr>
          <w:rFonts w:ascii="Helvetica LT Std Light" w:hAnsi="Helvetica LT Std Light" w:cs="Palatino Linotype"/>
          <w:sz w:val="20"/>
          <w:szCs w:val="20"/>
        </w:rPr>
        <w:t xml:space="preserve"> complementarios de atención </w:t>
      </w:r>
      <w:proofErr w:type="spellStart"/>
      <w:r w:rsidRPr="00B43526">
        <w:rPr>
          <w:rFonts w:ascii="Helvetica LT Std Light" w:hAnsi="Helvetica LT Std Light" w:cs="Palatino Linotype"/>
          <w:sz w:val="20"/>
          <w:szCs w:val="20"/>
        </w:rPr>
        <w:t>á</w:t>
      </w:r>
      <w:proofErr w:type="spellEnd"/>
      <w:r w:rsidRPr="00B43526">
        <w:rPr>
          <w:rFonts w:ascii="Helvetica LT Std Light" w:hAnsi="Helvetica LT Std Light" w:cs="Palatino Linotype"/>
          <w:sz w:val="20"/>
          <w:szCs w:val="20"/>
        </w:rPr>
        <w:t xml:space="preserve"> infancia para o </w:t>
      </w:r>
      <w:proofErr w:type="spellStart"/>
      <w:r w:rsidRPr="00B43526">
        <w:rPr>
          <w:rFonts w:ascii="Helvetica LT Std Light" w:hAnsi="Helvetica LT Std Light" w:cs="Palatino Linotype"/>
          <w:sz w:val="20"/>
          <w:szCs w:val="20"/>
        </w:rPr>
        <w:t>exercicio</w:t>
      </w:r>
      <w:proofErr w:type="spellEnd"/>
      <w:r w:rsidRPr="00B43526">
        <w:rPr>
          <w:rFonts w:ascii="Helvetica LT Std Light" w:hAnsi="Helvetica LT Std Light" w:cs="Palatino Linotype"/>
          <w:sz w:val="20"/>
          <w:szCs w:val="20"/>
        </w:rPr>
        <w:t xml:space="preserve"> 202</w:t>
      </w:r>
      <w:bookmarkEnd w:id="0"/>
      <w:r w:rsidR="00F93645">
        <w:rPr>
          <w:rFonts w:ascii="Helvetica LT Std Light" w:hAnsi="Helvetica LT Std Light" w:cs="Palatino Linotype"/>
          <w:sz w:val="20"/>
          <w:szCs w:val="20"/>
        </w:rPr>
        <w:t>6</w:t>
      </w:r>
      <w:r w:rsidRPr="00B43526">
        <w:rPr>
          <w:rFonts w:ascii="Helvetica LT Std Light" w:hAnsi="Helvetica LT Std Light" w:cs="Palatino Linotype"/>
          <w:sz w:val="20"/>
          <w:szCs w:val="20"/>
        </w:rPr>
        <w:t>,</w:t>
      </w:r>
    </w:p>
    <w:tbl>
      <w:tblPr>
        <w:tblpPr w:leftFromText="141" w:rightFromText="141" w:vertAnchor="text" w:horzAnchor="page" w:tblpXSpec="center" w:tblpY="28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1466"/>
        <w:gridCol w:w="1951"/>
        <w:gridCol w:w="3049"/>
        <w:gridCol w:w="1672"/>
        <w:gridCol w:w="4307"/>
        <w:gridCol w:w="1253"/>
      </w:tblGrid>
      <w:tr w:rsidR="00E150FD" w:rsidRPr="00B43526" w14:paraId="645CA724" w14:textId="77777777" w:rsidTr="00A07564">
        <w:trPr>
          <w:trHeight w:val="70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0931FC1C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  <w:t xml:space="preserve">Nº </w:t>
            </w: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5DA16B5A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  <w:t>Nº FACTURA</w:t>
            </w: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14A049D8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  <w:t>DATA/S</w:t>
            </w:r>
          </w:p>
          <w:p w14:paraId="643D9764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  <w:t>(á que corresponde o gasto: factura, gasto persoal...)</w:t>
            </w: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29E5D2D0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</w:p>
          <w:p w14:paraId="70D53639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  <w:t>NOME E APELIDOS TRABALLADOR/A</w:t>
            </w:r>
          </w:p>
          <w:p w14:paraId="3E8E1F8B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  <w:t>________________________________</w:t>
            </w:r>
          </w:p>
          <w:p w14:paraId="6D5CF4A1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  <w:t>RAZÓN SOCIAL</w:t>
            </w: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2221BC3A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  <w:t>DNI traballador/a</w:t>
            </w:r>
          </w:p>
          <w:p w14:paraId="033EBABE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  <w:t>____________________</w:t>
            </w:r>
          </w:p>
          <w:p w14:paraId="188EAAF2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  <w:t>CIF PROVEEDOR</w:t>
            </w: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2F2F2"/>
          </w:tcPr>
          <w:p w14:paraId="3440C7EE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</w:p>
          <w:p w14:paraId="3442C0EA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  <w:t xml:space="preserve">CONCEPTO </w:t>
            </w:r>
          </w:p>
          <w:p w14:paraId="7FEFA779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color w:val="1F497D"/>
                <w:sz w:val="14"/>
                <w:szCs w:val="14"/>
                <w:lang w:val="gl-ES"/>
              </w:rPr>
              <w:t>(Gasto corrente: especificar tipo de gasto</w:t>
            </w:r>
          </w:p>
          <w:p w14:paraId="27F8BE53" w14:textId="77777777" w:rsidR="00E150FD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color w:val="1F497D"/>
                <w:sz w:val="14"/>
                <w:szCs w:val="14"/>
                <w:lang w:val="gl-ES"/>
              </w:rPr>
              <w:t xml:space="preserve">Gastos de persoal: retribucións, cotas </w:t>
            </w:r>
            <w:proofErr w:type="spellStart"/>
            <w:r w:rsidRPr="00B43526">
              <w:rPr>
                <w:rFonts w:ascii="Helvetica LT Std Light" w:hAnsi="Helvetica LT Std Light" w:cs="Palatino Linotype"/>
                <w:b/>
                <w:color w:val="1F497D"/>
                <w:sz w:val="14"/>
                <w:szCs w:val="14"/>
                <w:lang w:val="gl-ES"/>
              </w:rPr>
              <w:t>Seg</w:t>
            </w:r>
            <w:proofErr w:type="spellEnd"/>
            <w:r w:rsidRPr="00B43526">
              <w:rPr>
                <w:rFonts w:ascii="Helvetica LT Std Light" w:hAnsi="Helvetica LT Std Light" w:cs="Palatino Linotype"/>
                <w:b/>
                <w:color w:val="1F497D"/>
                <w:sz w:val="14"/>
                <w:szCs w:val="14"/>
                <w:lang w:val="gl-ES"/>
              </w:rPr>
              <w:t>. Social,...)</w:t>
            </w:r>
          </w:p>
          <w:p w14:paraId="0CAA4940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color w:val="1F497D"/>
                <w:sz w:val="14"/>
                <w:szCs w:val="14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shd w:val="clear" w:color="auto" w:fill="F2F2F2"/>
            <w:vAlign w:val="center"/>
          </w:tcPr>
          <w:p w14:paraId="7BC8E095" w14:textId="77777777" w:rsidR="00E150FD" w:rsidRPr="00B43526" w:rsidRDefault="00E150FD" w:rsidP="00A07564">
            <w:pPr>
              <w:jc w:val="center"/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bCs/>
                <w:color w:val="1F497D"/>
                <w:sz w:val="14"/>
                <w:szCs w:val="14"/>
                <w:lang w:val="gl-ES"/>
              </w:rPr>
              <w:t>IMPORTE</w:t>
            </w:r>
          </w:p>
        </w:tc>
      </w:tr>
      <w:tr w:rsidR="00E150FD" w:rsidRPr="00B43526" w14:paraId="293B20EB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51850963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7C5F7B9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0BD6F78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E69FA6C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2B90B67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4FF751B3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5E060D5A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4668B2F5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5C6AAE70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3B2DB14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F8B4050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C2F4A28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D3C9534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834E053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1F8EDAB2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4A923883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39A6481B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B290B40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0A16F1E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C3095B6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EEC295B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34FB516A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286F22AE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101B46D3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668EE87B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379B04C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E6CFF85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69355B9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D4C9432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4DDDEA8D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557BF964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2AD63077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0178C9CC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1E252FB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2961FAF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44A39E7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E9C3363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96C44AA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49931695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6339CA2B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760E1301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4FBFC09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200A3B0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D94562E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EBAE1E1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32782CF0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4760AF81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7568A585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3B0DB973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89044DA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1AE0B07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CE9EF59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5900112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30860447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205EF1A2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07C99123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4AA2DF12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55483D6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652A1D3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B1709DF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DE29159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17EEB4F0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3BA0181B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74F71195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5AD1B093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96FCE78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150ADFC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F2F4E99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4E72A4F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234EF3AA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26E687DE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3744BAAF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456A7B56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10A75F9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95CA23B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1C883EE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47A1AC6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3B620B8D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3B61F019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12EDB343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62BAAFFA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EFDF2F2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F5E01AF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4737343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C199F44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DFFC9F3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28F32561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7890D98D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4402CD95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A95A878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A6CC72F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A220368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5E9827F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4A403A8C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1D12E2BB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77C2ECE1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67F6EA36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683FA5A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0281548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CC522AD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1D0378A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BEF8A2B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7F944FB6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5927F7D8" w14:textId="77777777" w:rsidTr="00A07564">
        <w:trPr>
          <w:trHeight w:hRule="exact" w:val="284"/>
        </w:trPr>
        <w:tc>
          <w:tcPr>
            <w:tcW w:w="192" w:type="pct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vAlign w:val="center"/>
          </w:tcPr>
          <w:p w14:paraId="0C066602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2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C840E5A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69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127724E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076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158EB7D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55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B4EC305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279C81E4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  <w:tc>
          <w:tcPr>
            <w:tcW w:w="445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3A2FDC6C" w14:textId="77777777" w:rsidR="00E150FD" w:rsidRPr="00B43526" w:rsidRDefault="00E150FD" w:rsidP="00A07564">
            <w:pPr>
              <w:spacing w:line="360" w:lineRule="auto"/>
              <w:jc w:val="center"/>
              <w:rPr>
                <w:rFonts w:ascii="Helvetica LT Std Light" w:hAnsi="Helvetica LT Std Light" w:cs="Palatino Linotype"/>
                <w:sz w:val="20"/>
                <w:szCs w:val="20"/>
                <w:lang w:val="gl-ES"/>
              </w:rPr>
            </w:pPr>
          </w:p>
        </w:tc>
      </w:tr>
      <w:tr w:rsidR="00E150FD" w:rsidRPr="00B43526" w14:paraId="7D2A2222" w14:textId="77777777" w:rsidTr="00A07564">
        <w:trPr>
          <w:trHeight w:hRule="exact" w:val="459"/>
        </w:trPr>
        <w:tc>
          <w:tcPr>
            <w:tcW w:w="3037" w:type="pct"/>
            <w:gridSpan w:val="5"/>
            <w:tcBorders>
              <w:top w:val="single" w:sz="4" w:space="0" w:color="1F497D"/>
              <w:left w:val="nil"/>
              <w:bottom w:val="nil"/>
              <w:right w:val="nil"/>
            </w:tcBorders>
            <w:vAlign w:val="center"/>
          </w:tcPr>
          <w:p w14:paraId="6D5C06C9" w14:textId="77777777" w:rsidR="00E150FD" w:rsidRPr="00B43526" w:rsidRDefault="00E150FD" w:rsidP="00A07564">
            <w:pPr>
              <w:ind w:firstLine="284"/>
              <w:rPr>
                <w:rFonts w:ascii="Helvetica LT Std Light" w:hAnsi="Helvetica LT Std Light" w:cs="Palatino Linotype"/>
                <w:sz w:val="14"/>
                <w:szCs w:val="14"/>
              </w:rPr>
            </w:pPr>
            <w:r w:rsidRPr="00B43526">
              <w:rPr>
                <w:rFonts w:ascii="Helvetica LT Std Light" w:hAnsi="Helvetica LT Std Light" w:cs="Palatino Linotype"/>
                <w:sz w:val="14"/>
                <w:szCs w:val="14"/>
              </w:rPr>
              <w:t>**</w:t>
            </w:r>
            <w:proofErr w:type="spellStart"/>
            <w:r w:rsidRPr="00B43526">
              <w:rPr>
                <w:rFonts w:ascii="Helvetica LT Std Light" w:hAnsi="Helvetica LT Std Light" w:cs="Palatino Linotype"/>
                <w:sz w:val="14"/>
                <w:szCs w:val="14"/>
              </w:rPr>
              <w:t>Poderanse</w:t>
            </w:r>
            <w:proofErr w:type="spellEnd"/>
            <w:r w:rsidRPr="00B43526">
              <w:rPr>
                <w:rFonts w:ascii="Helvetica LT Std Light" w:hAnsi="Helvetica LT Std Light" w:cs="Palatino Linotype"/>
                <w:sz w:val="14"/>
                <w:szCs w:val="14"/>
              </w:rPr>
              <w:t xml:space="preserve"> agrupar </w:t>
            </w:r>
            <w:proofErr w:type="spellStart"/>
            <w:r w:rsidRPr="00B43526">
              <w:rPr>
                <w:rFonts w:ascii="Helvetica LT Std Light" w:hAnsi="Helvetica LT Std Light" w:cs="Palatino Linotype"/>
                <w:sz w:val="14"/>
                <w:szCs w:val="14"/>
              </w:rPr>
              <w:t>na</w:t>
            </w:r>
            <w:proofErr w:type="spellEnd"/>
            <w:r w:rsidRPr="00B43526">
              <w:rPr>
                <w:rFonts w:ascii="Helvetica LT Std Light" w:hAnsi="Helvetica LT Std Light" w:cs="Palatino Linotype"/>
                <w:sz w:val="14"/>
                <w:szCs w:val="14"/>
              </w:rPr>
              <w:t xml:space="preserve"> mesma </w:t>
            </w:r>
            <w:proofErr w:type="spellStart"/>
            <w:r w:rsidRPr="00B43526">
              <w:rPr>
                <w:rFonts w:ascii="Helvetica LT Std Light" w:hAnsi="Helvetica LT Std Light" w:cs="Palatino Linotype"/>
                <w:sz w:val="14"/>
                <w:szCs w:val="14"/>
              </w:rPr>
              <w:t>líña</w:t>
            </w:r>
            <w:proofErr w:type="spellEnd"/>
            <w:r w:rsidRPr="00B43526">
              <w:rPr>
                <w:rFonts w:ascii="Helvetica LT Std Light" w:hAnsi="Helvetica LT Std Light" w:cs="Palatino Linotype"/>
                <w:sz w:val="14"/>
                <w:szCs w:val="14"/>
              </w:rPr>
              <w:t xml:space="preserve"> varios gastos do mesmo</w:t>
            </w:r>
            <w:r w:rsidRPr="00B43526">
              <w:rPr>
                <w:rFonts w:ascii="Helvetica LT Std Light" w:hAnsi="Helvetica LT Std Light"/>
              </w:rPr>
              <w:t xml:space="preserve"> </w:t>
            </w:r>
            <w:r w:rsidRPr="00B43526">
              <w:rPr>
                <w:rFonts w:ascii="Helvetica LT Std Light" w:hAnsi="Helvetica LT Std Light" w:cs="Palatino Linotype"/>
                <w:sz w:val="14"/>
                <w:szCs w:val="14"/>
              </w:rPr>
              <w:t>concepto.</w:t>
            </w:r>
          </w:p>
          <w:p w14:paraId="7E7D4DBE" w14:textId="77777777" w:rsidR="00E150FD" w:rsidRPr="00B43526" w:rsidRDefault="00E150FD" w:rsidP="00A07564">
            <w:pPr>
              <w:ind w:firstLine="284"/>
              <w:rPr>
                <w:rFonts w:ascii="Helvetica LT Std Light" w:hAnsi="Helvetica LT Std Light"/>
              </w:rPr>
            </w:pPr>
          </w:p>
          <w:p w14:paraId="281C74A0" w14:textId="77777777" w:rsidR="00E150FD" w:rsidRPr="00B43526" w:rsidRDefault="00E150FD" w:rsidP="00A07564">
            <w:pPr>
              <w:rPr>
                <w:rFonts w:ascii="Helvetica LT Std Light" w:hAnsi="Helvetica LT Std Light"/>
              </w:rPr>
            </w:pPr>
          </w:p>
          <w:p w14:paraId="66B2E8AD" w14:textId="77777777" w:rsidR="00E150FD" w:rsidRPr="00B43526" w:rsidRDefault="00E150FD" w:rsidP="00A07564">
            <w:pPr>
              <w:spacing w:line="360" w:lineRule="auto"/>
              <w:rPr>
                <w:rFonts w:ascii="Helvetica LT Std Light" w:hAnsi="Helvetica LT Std Light" w:cs="Palatino Linotype"/>
                <w:sz w:val="20"/>
                <w:szCs w:val="20"/>
              </w:rPr>
            </w:pPr>
          </w:p>
        </w:tc>
        <w:tc>
          <w:tcPr>
            <w:tcW w:w="1518" w:type="pct"/>
            <w:tcBorders>
              <w:top w:val="single" w:sz="4" w:space="0" w:color="1F497D"/>
              <w:left w:val="nil"/>
              <w:bottom w:val="nil"/>
              <w:right w:val="nil"/>
            </w:tcBorders>
          </w:tcPr>
          <w:p w14:paraId="78952AC8" w14:textId="77777777" w:rsidR="00E150FD" w:rsidRPr="00B43526" w:rsidRDefault="00E150FD" w:rsidP="00A07564">
            <w:pPr>
              <w:spacing w:line="360" w:lineRule="auto"/>
              <w:jc w:val="right"/>
              <w:rPr>
                <w:rFonts w:ascii="Helvetica LT Std Light" w:hAnsi="Helvetica LT Std Light" w:cs="Palatino Linotype"/>
                <w:b/>
                <w:bCs/>
                <w:i/>
                <w:iCs/>
                <w:color w:val="1F497D"/>
                <w:sz w:val="20"/>
                <w:szCs w:val="20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b/>
                <w:bCs/>
                <w:i/>
                <w:iCs/>
                <w:color w:val="1F497D"/>
                <w:sz w:val="20"/>
                <w:szCs w:val="20"/>
                <w:lang w:val="gl-ES"/>
              </w:rPr>
              <w:t>TOTAL GASTOS</w:t>
            </w:r>
          </w:p>
        </w:tc>
        <w:tc>
          <w:tcPr>
            <w:tcW w:w="445" w:type="pct"/>
            <w:tcBorders>
              <w:top w:val="single" w:sz="4" w:space="0" w:color="1F497D"/>
            </w:tcBorders>
            <w:shd w:val="clear" w:color="auto" w:fill="F2F2F2"/>
            <w:vAlign w:val="center"/>
          </w:tcPr>
          <w:p w14:paraId="0D97371E" w14:textId="77777777" w:rsidR="00E150FD" w:rsidRPr="00B43526" w:rsidRDefault="00E150FD" w:rsidP="00A07564">
            <w:pPr>
              <w:spacing w:line="360" w:lineRule="auto"/>
              <w:jc w:val="right"/>
              <w:rPr>
                <w:rFonts w:ascii="Helvetica LT Std Light" w:hAnsi="Helvetica LT Std Light" w:cs="Palatino Linotype"/>
                <w:color w:val="1F497D"/>
                <w:sz w:val="20"/>
                <w:szCs w:val="20"/>
                <w:lang w:val="gl-ES"/>
              </w:rPr>
            </w:pPr>
            <w:r w:rsidRPr="00B43526">
              <w:rPr>
                <w:rFonts w:ascii="Helvetica LT Std Light" w:hAnsi="Helvetica LT Std Light" w:cs="Palatino Linotype"/>
                <w:color w:val="1F497D"/>
                <w:sz w:val="20"/>
                <w:szCs w:val="20"/>
                <w:lang w:val="gl-ES"/>
              </w:rPr>
              <w:t>€</w:t>
            </w:r>
          </w:p>
        </w:tc>
      </w:tr>
    </w:tbl>
    <w:p w14:paraId="546C60F2" w14:textId="77777777" w:rsidR="00E150FD" w:rsidRPr="00B43526" w:rsidRDefault="00E150FD" w:rsidP="00E150FD">
      <w:pPr>
        <w:rPr>
          <w:rFonts w:ascii="Helvetica LT Std Light" w:hAnsi="Helvetica LT Std Light" w:cs="Palatino Linotype"/>
          <w:sz w:val="20"/>
          <w:szCs w:val="20"/>
        </w:rPr>
      </w:pPr>
    </w:p>
    <w:p w14:paraId="5CD001A6" w14:textId="77777777" w:rsidR="00E150FD" w:rsidRPr="00B43526" w:rsidRDefault="00E150FD" w:rsidP="00E150FD">
      <w:pPr>
        <w:rPr>
          <w:rFonts w:ascii="Helvetica LT Std Light" w:hAnsi="Helvetica LT Std Light" w:cs="Palatino Linotype"/>
          <w:sz w:val="20"/>
          <w:szCs w:val="20"/>
        </w:rPr>
      </w:pPr>
    </w:p>
    <w:p w14:paraId="32DC2010" w14:textId="79274F52" w:rsidR="00E150FD" w:rsidRPr="00B43526" w:rsidRDefault="00E150FD" w:rsidP="00E150FD">
      <w:pPr>
        <w:tabs>
          <w:tab w:val="left" w:pos="6435"/>
        </w:tabs>
        <w:jc w:val="center"/>
        <w:rPr>
          <w:rFonts w:ascii="Helvetica LT Std Light" w:hAnsi="Helvetica LT Std Light" w:cs="Palatino Linotype"/>
          <w:sz w:val="20"/>
          <w:szCs w:val="20"/>
        </w:rPr>
      </w:pPr>
      <w:proofErr w:type="gramStart"/>
      <w:r w:rsidRPr="00B43526">
        <w:rPr>
          <w:rFonts w:ascii="Helvetica LT Std Light" w:hAnsi="Helvetica LT Std Light" w:cs="Palatino Linotype"/>
          <w:sz w:val="20"/>
          <w:szCs w:val="20"/>
        </w:rPr>
        <w:t xml:space="preserve">Ourense,   </w:t>
      </w:r>
      <w:proofErr w:type="gramEnd"/>
      <w:r w:rsidRPr="00B43526">
        <w:rPr>
          <w:rFonts w:ascii="Helvetica LT Std Light" w:hAnsi="Helvetica LT Std Light" w:cs="Palatino Linotype"/>
          <w:sz w:val="20"/>
          <w:szCs w:val="20"/>
        </w:rPr>
        <w:t xml:space="preserve">   de                               </w:t>
      </w:r>
      <w:proofErr w:type="spellStart"/>
      <w:r w:rsidRPr="00B43526">
        <w:rPr>
          <w:rFonts w:ascii="Helvetica LT Std Light" w:hAnsi="Helvetica LT Std Light" w:cs="Palatino Linotype"/>
          <w:sz w:val="20"/>
          <w:szCs w:val="20"/>
        </w:rPr>
        <w:t>de</w:t>
      </w:r>
      <w:proofErr w:type="spellEnd"/>
      <w:r w:rsidRPr="00B43526">
        <w:rPr>
          <w:rFonts w:ascii="Helvetica LT Std Light" w:hAnsi="Helvetica LT Std Light" w:cs="Palatino Linotype"/>
          <w:sz w:val="20"/>
          <w:szCs w:val="20"/>
        </w:rPr>
        <w:t xml:space="preserve"> 202</w:t>
      </w:r>
      <w:r w:rsidR="00F93645">
        <w:rPr>
          <w:rFonts w:ascii="Helvetica LT Std Light" w:hAnsi="Helvetica LT Std Light" w:cs="Palatino Linotype"/>
          <w:sz w:val="20"/>
          <w:szCs w:val="20"/>
        </w:rPr>
        <w:t>6</w:t>
      </w:r>
    </w:p>
    <w:p w14:paraId="41C6C8B9" w14:textId="77777777" w:rsidR="00E150FD" w:rsidRPr="00B43526" w:rsidRDefault="00E150FD" w:rsidP="00E150FD">
      <w:pPr>
        <w:tabs>
          <w:tab w:val="left" w:pos="6435"/>
        </w:tabs>
        <w:jc w:val="center"/>
        <w:rPr>
          <w:rFonts w:ascii="Helvetica LT Std Light" w:hAnsi="Helvetica LT Std Light" w:cs="Palatino Linotype"/>
          <w:sz w:val="20"/>
          <w:szCs w:val="20"/>
        </w:rPr>
      </w:pPr>
    </w:p>
    <w:p w14:paraId="020F42EB" w14:textId="77777777" w:rsidR="00E150FD" w:rsidRPr="00B43526" w:rsidRDefault="00E150FD" w:rsidP="00E150FD">
      <w:pPr>
        <w:jc w:val="center"/>
        <w:rPr>
          <w:rFonts w:ascii="Helvetica LT Std Light" w:hAnsi="Helvetica LT Std Light" w:cs="Palatino Linotype"/>
          <w:sz w:val="20"/>
          <w:szCs w:val="20"/>
        </w:rPr>
      </w:pPr>
      <w:r w:rsidRPr="00B43526">
        <w:rPr>
          <w:rFonts w:ascii="Helvetica LT Std Light" w:hAnsi="Helvetica LT Std Light" w:cs="Palatino Linotype"/>
          <w:sz w:val="20"/>
          <w:szCs w:val="20"/>
        </w:rPr>
        <w:tab/>
      </w:r>
    </w:p>
    <w:p w14:paraId="2242D8DC" w14:textId="77777777" w:rsidR="004008E7" w:rsidRDefault="004008E7" w:rsidP="00E150FD">
      <w:pPr>
        <w:jc w:val="center"/>
        <w:rPr>
          <w:rFonts w:ascii="Helvetica LT Std Light" w:hAnsi="Helvetica LT Std Light" w:cs="Palatino Linotype"/>
          <w:i/>
          <w:iCs/>
          <w:sz w:val="20"/>
          <w:szCs w:val="20"/>
        </w:rPr>
      </w:pPr>
    </w:p>
    <w:p w14:paraId="2A4DCEA0" w14:textId="77777777" w:rsidR="004008E7" w:rsidRDefault="004008E7" w:rsidP="00E150FD">
      <w:pPr>
        <w:jc w:val="center"/>
        <w:rPr>
          <w:rFonts w:ascii="Helvetica LT Std Light" w:hAnsi="Helvetica LT Std Light" w:cs="Palatino Linotype"/>
          <w:i/>
          <w:iCs/>
          <w:sz w:val="20"/>
          <w:szCs w:val="20"/>
        </w:rPr>
      </w:pPr>
    </w:p>
    <w:p w14:paraId="45B2E133" w14:textId="77777777" w:rsidR="004008E7" w:rsidRDefault="004008E7" w:rsidP="00E150FD">
      <w:pPr>
        <w:jc w:val="center"/>
        <w:rPr>
          <w:rFonts w:ascii="Helvetica LT Std Light" w:hAnsi="Helvetica LT Std Light" w:cs="Palatino Linotype"/>
          <w:i/>
          <w:iCs/>
          <w:sz w:val="20"/>
          <w:szCs w:val="20"/>
        </w:rPr>
      </w:pPr>
    </w:p>
    <w:p w14:paraId="1E86DF74" w14:textId="05FC937D" w:rsidR="00E150FD" w:rsidRPr="00B43526" w:rsidRDefault="00E150FD" w:rsidP="00E150FD">
      <w:pPr>
        <w:jc w:val="center"/>
        <w:rPr>
          <w:rFonts w:ascii="Helvetica LT Std Light" w:hAnsi="Helvetica LT Std Light" w:cs="Palatino Linotype"/>
          <w:i/>
          <w:iCs/>
          <w:sz w:val="20"/>
          <w:szCs w:val="20"/>
        </w:rPr>
      </w:pPr>
      <w:r w:rsidRPr="00B43526">
        <w:rPr>
          <w:rFonts w:ascii="Helvetica LT Std Light" w:hAnsi="Helvetica LT Std Light" w:cs="Palatino Linotype"/>
          <w:i/>
          <w:iCs/>
          <w:sz w:val="20"/>
          <w:szCs w:val="20"/>
        </w:rPr>
        <w:t>SR. PRESIDENTE DA DEPUTACIÓN PROVINCIAL DE OURENSE</w:t>
      </w:r>
    </w:p>
    <w:p w14:paraId="373733D2" w14:textId="77777777" w:rsidR="00BD7BA8" w:rsidRDefault="00BD7BA8"/>
    <w:sectPr w:rsidR="00BD7BA8" w:rsidSect="0062749D">
      <w:headerReference w:type="default" r:id="rId6"/>
      <w:pgSz w:w="16838" w:h="11906" w:orient="landscape" w:code="9"/>
      <w:pgMar w:top="1013" w:right="1304" w:bottom="426" w:left="1304" w:header="79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C0105" w14:textId="77777777" w:rsidR="00151714" w:rsidRDefault="00151714">
      <w:r>
        <w:separator/>
      </w:r>
    </w:p>
  </w:endnote>
  <w:endnote w:type="continuationSeparator" w:id="0">
    <w:p w14:paraId="152E96F1" w14:textId="77777777" w:rsidR="00151714" w:rsidRDefault="00151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C1D12" w14:textId="77777777" w:rsidR="00151714" w:rsidRDefault="00151714">
      <w:r>
        <w:separator/>
      </w:r>
    </w:p>
  </w:footnote>
  <w:footnote w:type="continuationSeparator" w:id="0">
    <w:p w14:paraId="5917D787" w14:textId="77777777" w:rsidR="00151714" w:rsidRDefault="00151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FC8D2" w14:textId="77777777" w:rsidR="00BD7BA8" w:rsidRDefault="00E150FD" w:rsidP="004E3495">
    <w:pPr>
      <w:tabs>
        <w:tab w:val="center" w:pos="4252"/>
        <w:tab w:val="right" w:pos="8504"/>
        <w:tab w:val="left" w:pos="9525"/>
      </w:tabs>
      <w:rPr>
        <w:rFonts w:ascii="Palatino Linotype" w:hAnsi="Palatino Linotype" w:cs="Palatino Linotype"/>
        <w:sz w:val="20"/>
        <w:szCs w:val="20"/>
        <w:lang w:val="gl-E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0B8971E" wp14:editId="348A1B63">
          <wp:simplePos x="0" y="0"/>
          <wp:positionH relativeFrom="column">
            <wp:posOffset>361950</wp:posOffset>
          </wp:positionH>
          <wp:positionV relativeFrom="paragraph">
            <wp:posOffset>-89535</wp:posOffset>
          </wp:positionV>
          <wp:extent cx="1371600" cy="771525"/>
          <wp:effectExtent l="0" t="0" r="0" b="9525"/>
          <wp:wrapNone/>
          <wp:docPr id="1" name="Imagen 1" descr="Deputación Ourense logo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putación Ourense logo 2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alatino Linotype" w:hAnsi="Palatino Linotype" w:cs="Palatino Linotype"/>
        <w:sz w:val="20"/>
        <w:szCs w:val="20"/>
        <w:lang w:val="gl-ES"/>
      </w:rPr>
      <w:t xml:space="preserve">                                                </w:t>
    </w:r>
  </w:p>
  <w:p w14:paraId="6258073D" w14:textId="77777777" w:rsidR="00BD7BA8" w:rsidRDefault="00BD7BA8" w:rsidP="004E3495">
    <w:pPr>
      <w:tabs>
        <w:tab w:val="center" w:pos="4252"/>
        <w:tab w:val="right" w:pos="8504"/>
        <w:tab w:val="left" w:pos="9525"/>
      </w:tabs>
      <w:rPr>
        <w:rFonts w:ascii="Palatino Linotype" w:hAnsi="Palatino Linotype" w:cs="Palatino Linotype"/>
        <w:sz w:val="20"/>
        <w:szCs w:val="20"/>
        <w:lang w:val="gl-ES"/>
      </w:rPr>
    </w:pPr>
  </w:p>
  <w:p w14:paraId="661A9F2D" w14:textId="77777777" w:rsidR="00BD7BA8" w:rsidRDefault="00BD7BA8" w:rsidP="004E3495">
    <w:pPr>
      <w:tabs>
        <w:tab w:val="center" w:pos="4252"/>
        <w:tab w:val="right" w:pos="8504"/>
        <w:tab w:val="left" w:pos="9525"/>
      </w:tabs>
      <w:rPr>
        <w:rFonts w:ascii="Palatino Linotype" w:hAnsi="Palatino Linotype" w:cs="Palatino Linotype"/>
        <w:sz w:val="20"/>
        <w:szCs w:val="20"/>
        <w:lang w:val="gl-ES"/>
      </w:rPr>
    </w:pPr>
  </w:p>
  <w:p w14:paraId="26597065" w14:textId="77777777" w:rsidR="00BD7BA8" w:rsidRDefault="00BD7BA8" w:rsidP="004E3495">
    <w:pPr>
      <w:tabs>
        <w:tab w:val="center" w:pos="4252"/>
        <w:tab w:val="right" w:pos="8504"/>
        <w:tab w:val="left" w:pos="9525"/>
      </w:tabs>
      <w:rPr>
        <w:rFonts w:ascii="Palatino Linotype" w:hAnsi="Palatino Linotype" w:cs="Palatino Linotype"/>
        <w:sz w:val="20"/>
        <w:szCs w:val="20"/>
        <w:lang w:val="gl-ES"/>
      </w:rPr>
    </w:pPr>
  </w:p>
  <w:p w14:paraId="7EB69D4D" w14:textId="33C0F44D" w:rsidR="004008E7" w:rsidRPr="00AD43C6" w:rsidRDefault="004008E7" w:rsidP="004008E7">
    <w:pPr>
      <w:tabs>
        <w:tab w:val="center" w:pos="4252"/>
        <w:tab w:val="right" w:pos="8504"/>
        <w:tab w:val="left" w:pos="9525"/>
      </w:tabs>
      <w:jc w:val="center"/>
      <w:rPr>
        <w:rFonts w:ascii="Helvetica LT Std Light" w:hAnsi="Helvetica LT Std Light" w:cs="Palatino Linotype"/>
        <w:b/>
        <w:bCs/>
        <w:sz w:val="18"/>
        <w:szCs w:val="18"/>
        <w:lang w:val="gl-ES"/>
      </w:rPr>
    </w:pPr>
    <w:r w:rsidRPr="00AD43C6">
      <w:rPr>
        <w:rFonts w:ascii="Helvetica LT Std Light" w:hAnsi="Helvetica LT Std Light" w:cs="Palatino Linotype"/>
        <w:b/>
        <w:bCs/>
        <w:sz w:val="18"/>
        <w:szCs w:val="18"/>
        <w:lang w:val="gl-ES"/>
      </w:rPr>
      <w:t>ANEXO 2: RELACIÓN DE DOCUMENTOS XUSTIFICATIVOS DOS GASTOS</w:t>
    </w:r>
  </w:p>
  <w:p w14:paraId="4AF6A49E" w14:textId="3EBD8457" w:rsidR="00BD7BA8" w:rsidRPr="00B43526" w:rsidRDefault="00E150FD" w:rsidP="004008E7">
    <w:pPr>
      <w:tabs>
        <w:tab w:val="center" w:pos="4252"/>
        <w:tab w:val="right" w:pos="8504"/>
        <w:tab w:val="left" w:pos="9525"/>
      </w:tabs>
      <w:jc w:val="center"/>
      <w:rPr>
        <w:rFonts w:ascii="Helvetica LT Std Light" w:hAnsi="Helvetica LT Std Light" w:cs="Palatino Linotype"/>
        <w:b/>
        <w:bCs/>
        <w:sz w:val="20"/>
        <w:szCs w:val="20"/>
        <w:lang w:val="gl-ES"/>
      </w:rPr>
    </w:pPr>
    <w:r w:rsidRPr="00B43526">
      <w:rPr>
        <w:rFonts w:ascii="Helvetica LT Std Light" w:hAnsi="Helvetica LT Std Light" w:cs="Palatino Linotype"/>
        <w:b/>
        <w:bCs/>
        <w:sz w:val="18"/>
        <w:szCs w:val="18"/>
        <w:lang w:val="gl-ES"/>
      </w:rPr>
      <w:t>Servizo complementario de atención á infancia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0FD"/>
    <w:rsid w:val="00151714"/>
    <w:rsid w:val="003A7C1B"/>
    <w:rsid w:val="003D7F87"/>
    <w:rsid w:val="004008E7"/>
    <w:rsid w:val="005C3E75"/>
    <w:rsid w:val="0084063D"/>
    <w:rsid w:val="00881CE4"/>
    <w:rsid w:val="00BD7BA8"/>
    <w:rsid w:val="00D55B59"/>
    <w:rsid w:val="00E150FD"/>
    <w:rsid w:val="00E87D68"/>
    <w:rsid w:val="00ED602C"/>
    <w:rsid w:val="00F9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82C13"/>
  <w15:chartTrackingRefBased/>
  <w15:docId w15:val="{A1E49F27-D90C-4F0C-96DD-1A3B9A58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008E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008E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008E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008E7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3</cp:revision>
  <dcterms:created xsi:type="dcterms:W3CDTF">2025-10-06T07:09:00Z</dcterms:created>
  <dcterms:modified xsi:type="dcterms:W3CDTF">2026-09-18T08:55:00Z</dcterms:modified>
</cp:coreProperties>
</file>